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AB" w:rsidRDefault="00EB73AB" w:rsidP="00EB73AB">
      <w:pPr>
        <w:spacing w:after="0"/>
        <w:ind w:firstLine="709"/>
        <w:jc w:val="right"/>
      </w:pPr>
      <w:r>
        <w:t>Утверждаю:</w:t>
      </w:r>
    </w:p>
    <w:p w:rsidR="00EB73AB" w:rsidRDefault="00EB73AB" w:rsidP="00EB73AB">
      <w:pPr>
        <w:spacing w:after="0"/>
        <w:ind w:firstLine="709"/>
        <w:jc w:val="right"/>
      </w:pPr>
      <w:r>
        <w:t>Председатель комиссии</w:t>
      </w:r>
    </w:p>
    <w:p w:rsidR="00EB73AB" w:rsidRDefault="00EB73AB" w:rsidP="00EB73AB">
      <w:pPr>
        <w:spacing w:after="0"/>
        <w:ind w:firstLine="709"/>
        <w:jc w:val="right"/>
      </w:pPr>
      <w:r>
        <w:t xml:space="preserve">________ Е.Б. </w:t>
      </w:r>
      <w:proofErr w:type="spellStart"/>
      <w:r>
        <w:t>Рогулькин</w:t>
      </w:r>
      <w:proofErr w:type="spellEnd"/>
      <w:r>
        <w:softHyphen/>
      </w:r>
      <w:r>
        <w:softHyphen/>
      </w:r>
      <w:r>
        <w:softHyphen/>
      </w:r>
      <w:r>
        <w:softHyphen/>
      </w:r>
    </w:p>
    <w:p w:rsidR="00EB73AB" w:rsidRDefault="00EB73AB" w:rsidP="00EB73AB">
      <w:pPr>
        <w:spacing w:after="0" w:line="480" w:lineRule="auto"/>
        <w:ind w:firstLine="709"/>
        <w:jc w:val="right"/>
      </w:pPr>
      <w:proofErr w:type="gramStart"/>
      <w:r>
        <w:softHyphen/>
        <w:t>«</w:t>
      </w:r>
      <w:proofErr w:type="gramEnd"/>
      <w:r>
        <w:t>___» _______ 2022 года</w:t>
      </w:r>
    </w:p>
    <w:p w:rsidR="00EB73AB" w:rsidRDefault="00EB73AB" w:rsidP="00EB73AB">
      <w:pPr>
        <w:pStyle w:val="a3"/>
        <w:jc w:val="center"/>
      </w:pPr>
      <w:r>
        <w:t>Протокол № 1</w:t>
      </w:r>
    </w:p>
    <w:p w:rsidR="00EB73AB" w:rsidRDefault="00EB73AB" w:rsidP="00EB73AB">
      <w:pPr>
        <w:pStyle w:val="a3"/>
        <w:jc w:val="center"/>
      </w:pPr>
    </w:p>
    <w:p w:rsidR="00EB73AB" w:rsidRDefault="00EB73AB" w:rsidP="00EB73AB">
      <w:pPr>
        <w:pStyle w:val="a3"/>
        <w:jc w:val="center"/>
      </w:pPr>
      <w:r>
        <w:t>Заседания межведомственной комиссии</w:t>
      </w:r>
      <w:r w:rsidR="00091FE2">
        <w:t xml:space="preserve"> </w:t>
      </w:r>
      <w:r>
        <w:t>по профилактике правонарушений и иных правонарушений при администрации МО «</w:t>
      </w:r>
      <w:proofErr w:type="spellStart"/>
      <w:r>
        <w:t>Боханский</w:t>
      </w:r>
      <w:proofErr w:type="spellEnd"/>
      <w:r>
        <w:t xml:space="preserve"> район»</w:t>
      </w:r>
    </w:p>
    <w:p w:rsidR="00EB73AB" w:rsidRDefault="00EB73AB" w:rsidP="00EB73AB">
      <w:pPr>
        <w:pStyle w:val="a3"/>
        <w:jc w:val="center"/>
      </w:pPr>
    </w:p>
    <w:p w:rsidR="00EB73AB" w:rsidRDefault="00EB73AB" w:rsidP="00EB73AB">
      <w:pPr>
        <w:pStyle w:val="a3"/>
        <w:jc w:val="both"/>
      </w:pPr>
      <w:r>
        <w:t>28.03.202</w:t>
      </w:r>
      <w:r w:rsidR="00F77013">
        <w:t>2</w:t>
      </w:r>
      <w:r>
        <w:t>г.                                                                                           п. Бохан</w:t>
      </w:r>
    </w:p>
    <w:p w:rsidR="00EB73AB" w:rsidRDefault="00EB73AB" w:rsidP="00EB73AB">
      <w:pPr>
        <w:pStyle w:val="a3"/>
        <w:jc w:val="both"/>
      </w:pPr>
    </w:p>
    <w:p w:rsidR="00EB73AB" w:rsidRDefault="00EB73AB" w:rsidP="00EB73AB">
      <w:pPr>
        <w:pStyle w:val="a3"/>
        <w:jc w:val="both"/>
      </w:pPr>
      <w:r>
        <w:t xml:space="preserve">Председатель заседания: </w:t>
      </w:r>
      <w:proofErr w:type="spellStart"/>
      <w:r>
        <w:t>Рогулькин</w:t>
      </w:r>
      <w:proofErr w:type="spellEnd"/>
      <w:r>
        <w:t xml:space="preserve"> Е.Б., заместитель мэра по социальным вопросам.</w:t>
      </w:r>
    </w:p>
    <w:p w:rsidR="00EB73AB" w:rsidRDefault="00EB73AB" w:rsidP="00EB73AB">
      <w:pPr>
        <w:pStyle w:val="a3"/>
        <w:jc w:val="both"/>
      </w:pPr>
      <w:r>
        <w:t xml:space="preserve">Секретарь комиссии: </w:t>
      </w:r>
      <w:proofErr w:type="spellStart"/>
      <w:r>
        <w:t>Шохонова</w:t>
      </w:r>
      <w:proofErr w:type="spellEnd"/>
      <w:r>
        <w:t xml:space="preserve"> Н.А., начальник юридического отдела администрации МО «</w:t>
      </w:r>
      <w:proofErr w:type="spellStart"/>
      <w:r>
        <w:t>Боханский</w:t>
      </w:r>
      <w:proofErr w:type="spellEnd"/>
      <w:r>
        <w:t xml:space="preserve"> район»</w:t>
      </w:r>
    </w:p>
    <w:p w:rsidR="00EB73AB" w:rsidRDefault="00EB73AB" w:rsidP="00EB73AB">
      <w:pPr>
        <w:pStyle w:val="a3"/>
        <w:jc w:val="both"/>
      </w:pPr>
      <w:r>
        <w:t xml:space="preserve">Присутствовали: глава МО «Бохан» </w:t>
      </w:r>
      <w:proofErr w:type="spellStart"/>
      <w:r>
        <w:t>Сахьянов</w:t>
      </w:r>
      <w:proofErr w:type="spellEnd"/>
      <w:r>
        <w:t xml:space="preserve"> Л.Н. (ВКС), зам. главы МО «Тараса» (ВКС) </w:t>
      </w:r>
      <w:proofErr w:type="spellStart"/>
      <w:r>
        <w:t>Бадагуев</w:t>
      </w:r>
      <w:proofErr w:type="spellEnd"/>
      <w:r>
        <w:t xml:space="preserve"> Р.Н., глава МО «</w:t>
      </w:r>
      <w:proofErr w:type="spellStart"/>
      <w:r>
        <w:t>Тихоновка</w:t>
      </w:r>
      <w:proofErr w:type="spellEnd"/>
      <w:r>
        <w:t xml:space="preserve">» Скоробогатова М.В. (ВКС), МО «Олонки» зам. главы  </w:t>
      </w:r>
      <w:proofErr w:type="spellStart"/>
      <w:r>
        <w:t>Федурина</w:t>
      </w:r>
      <w:proofErr w:type="spellEnd"/>
      <w:r>
        <w:t xml:space="preserve"> Н.А. (ВКС), МО «Новая </w:t>
      </w:r>
      <w:proofErr w:type="spellStart"/>
      <w:r>
        <w:t>Ида</w:t>
      </w:r>
      <w:proofErr w:type="spellEnd"/>
      <w:r>
        <w:t xml:space="preserve">» глава </w:t>
      </w:r>
      <w:proofErr w:type="spellStart"/>
      <w:r>
        <w:t>Баханова</w:t>
      </w:r>
      <w:proofErr w:type="spellEnd"/>
      <w:r>
        <w:t xml:space="preserve"> Л.В. (ВКС), глава МО «Александровское» Позднякова Л.И.(ВКС), МО «Буреть» зам. главы </w:t>
      </w:r>
      <w:proofErr w:type="spellStart"/>
      <w:r>
        <w:t>Пандурская</w:t>
      </w:r>
      <w:proofErr w:type="spellEnd"/>
      <w:r>
        <w:t xml:space="preserve"> И.Ю. (ВКС), глава МО «Каменка» Артанов В.Н. (ВКС), глава МО «</w:t>
      </w:r>
      <w:proofErr w:type="spellStart"/>
      <w:r>
        <w:t>Середкино</w:t>
      </w:r>
      <w:proofErr w:type="spellEnd"/>
      <w:r>
        <w:t>» (ВКС) Середкина И.А.,</w:t>
      </w:r>
      <w:r w:rsidR="00091FE2">
        <w:t xml:space="preserve"> глава МО «</w:t>
      </w:r>
      <w:proofErr w:type="spellStart"/>
      <w:r w:rsidR="00091FE2">
        <w:t>Укыр</w:t>
      </w:r>
      <w:proofErr w:type="spellEnd"/>
      <w:r w:rsidR="00091FE2">
        <w:t xml:space="preserve">» </w:t>
      </w:r>
      <w:proofErr w:type="spellStart"/>
      <w:r w:rsidR="00091FE2">
        <w:t>Багайников</w:t>
      </w:r>
      <w:proofErr w:type="spellEnd"/>
      <w:r w:rsidR="00091FE2">
        <w:t xml:space="preserve"> В.А., (ВКС), глава МО «</w:t>
      </w:r>
      <w:proofErr w:type="spellStart"/>
      <w:r w:rsidR="00091FE2">
        <w:t>Шаралдай</w:t>
      </w:r>
      <w:proofErr w:type="spellEnd"/>
      <w:r w:rsidR="00091FE2">
        <w:t xml:space="preserve">» </w:t>
      </w:r>
      <w:proofErr w:type="spellStart"/>
      <w:r w:rsidR="00091FE2">
        <w:t>Ханхареев</w:t>
      </w:r>
      <w:proofErr w:type="spellEnd"/>
      <w:r w:rsidR="00091FE2">
        <w:t xml:space="preserve"> Д.И. (ВКС), глава МО </w:t>
      </w:r>
      <w:proofErr w:type="spellStart"/>
      <w:r w:rsidR="00363D60">
        <w:t>Хохорск</w:t>
      </w:r>
      <w:proofErr w:type="spellEnd"/>
      <w:r w:rsidR="00363D60">
        <w:t xml:space="preserve">» </w:t>
      </w:r>
      <w:proofErr w:type="spellStart"/>
      <w:r w:rsidR="00363D60">
        <w:t>Барлуков</w:t>
      </w:r>
      <w:proofErr w:type="spellEnd"/>
      <w:r w:rsidR="00363D60">
        <w:t xml:space="preserve"> В.А. (ВКС),</w:t>
      </w:r>
      <w:r>
        <w:t xml:space="preserve"> Иванова М.Н.</w:t>
      </w:r>
      <w:r w:rsidR="00091FE2">
        <w:t xml:space="preserve"> </w:t>
      </w:r>
      <w:r>
        <w:t>- заместитель начальника по охране общественного порядка МО МВД России «</w:t>
      </w:r>
      <w:proofErr w:type="spellStart"/>
      <w:r>
        <w:t>Боханский</w:t>
      </w:r>
      <w:proofErr w:type="spellEnd"/>
      <w:r>
        <w:t xml:space="preserve">», </w:t>
      </w:r>
      <w:r w:rsidR="00091FE2">
        <w:t xml:space="preserve"> </w:t>
      </w:r>
      <w:r>
        <w:t xml:space="preserve"> </w:t>
      </w:r>
      <w:proofErr w:type="spellStart"/>
      <w:r w:rsidR="00363D60">
        <w:t>Харлукова</w:t>
      </w:r>
      <w:proofErr w:type="spellEnd"/>
      <w:r w:rsidR="00363D60">
        <w:t xml:space="preserve"> О.И. – старший инспектор</w:t>
      </w:r>
      <w:r>
        <w:t xml:space="preserve"> ПДН МО МВД России «</w:t>
      </w:r>
      <w:proofErr w:type="spellStart"/>
      <w:r>
        <w:t>Боханский</w:t>
      </w:r>
      <w:proofErr w:type="spellEnd"/>
      <w:r>
        <w:t xml:space="preserve">», </w:t>
      </w:r>
      <w:r w:rsidR="00363D60">
        <w:t xml:space="preserve"> Нестеренко В.А. </w:t>
      </w:r>
      <w:r>
        <w:t xml:space="preserve">– судебный пристав исполнитель Отдела Судебных Приставов по </w:t>
      </w:r>
      <w:proofErr w:type="spellStart"/>
      <w:r>
        <w:t>Осинскому</w:t>
      </w:r>
      <w:proofErr w:type="spellEnd"/>
      <w:r>
        <w:t xml:space="preserve">, </w:t>
      </w:r>
      <w:proofErr w:type="spellStart"/>
      <w:r>
        <w:t>Боханскому</w:t>
      </w:r>
      <w:proofErr w:type="spellEnd"/>
      <w:r>
        <w:t xml:space="preserve"> и </w:t>
      </w:r>
      <w:proofErr w:type="spellStart"/>
      <w:r>
        <w:t>Усть-Удинскому</w:t>
      </w:r>
      <w:proofErr w:type="spellEnd"/>
      <w:r>
        <w:t xml:space="preserve"> районам УФС</w:t>
      </w:r>
      <w:r w:rsidR="00363D60">
        <w:t>СП России по Иркутской области.</w:t>
      </w:r>
    </w:p>
    <w:p w:rsidR="00EB73AB" w:rsidRDefault="00EB73AB" w:rsidP="00EB73AB">
      <w:pPr>
        <w:pStyle w:val="a3"/>
      </w:pPr>
    </w:p>
    <w:p w:rsidR="00EB73AB" w:rsidRDefault="00EB73AB" w:rsidP="00EB73A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Актуальные проблемы предупреждения преступности несовершеннолетних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EB73AB" w:rsidRDefault="00EB73AB" w:rsidP="00EB73AB">
      <w:pPr>
        <w:spacing w:line="322" w:lineRule="exact"/>
        <w:ind w:left="-99"/>
        <w:jc w:val="both"/>
        <w:rPr>
          <w:szCs w:val="28"/>
        </w:rPr>
      </w:pPr>
      <w:r>
        <w:rPr>
          <w:rStyle w:val="2"/>
          <w:rFonts w:eastAsiaTheme="minorHAnsi"/>
          <w:szCs w:val="28"/>
        </w:rPr>
        <w:t xml:space="preserve"> </w:t>
      </w:r>
      <w:r w:rsidRPr="00363D60">
        <w:rPr>
          <w:rStyle w:val="2"/>
          <w:rFonts w:eastAsiaTheme="minorHAnsi"/>
          <w:sz w:val="28"/>
          <w:szCs w:val="28"/>
        </w:rPr>
        <w:t>Докладывает:</w:t>
      </w:r>
      <w:r>
        <w:t xml:space="preserve"> </w:t>
      </w:r>
      <w:proofErr w:type="spellStart"/>
      <w:r w:rsidR="00363D60">
        <w:t>Харлукова</w:t>
      </w:r>
      <w:proofErr w:type="spellEnd"/>
      <w:r w:rsidR="00363D60">
        <w:t xml:space="preserve"> О.И.</w:t>
      </w:r>
      <w:r>
        <w:t xml:space="preserve"> – </w:t>
      </w:r>
      <w:r w:rsidR="00363D60">
        <w:t>старший инспектор</w:t>
      </w:r>
      <w:r>
        <w:t xml:space="preserve"> ПДН</w:t>
      </w:r>
      <w:r>
        <w:rPr>
          <w:rStyle w:val="2"/>
          <w:rFonts w:eastAsiaTheme="minorHAnsi"/>
          <w:szCs w:val="28"/>
        </w:rPr>
        <w:t xml:space="preserve"> </w:t>
      </w:r>
      <w:r w:rsidR="00363D60">
        <w:rPr>
          <w:rFonts w:eastAsia="Times New Roman" w:cs="Times New Roman"/>
          <w:szCs w:val="28"/>
        </w:rPr>
        <w:t>МО МВД России «</w:t>
      </w:r>
      <w:proofErr w:type="spellStart"/>
      <w:r w:rsidR="00363D60">
        <w:rPr>
          <w:rFonts w:eastAsia="Times New Roman" w:cs="Times New Roman"/>
          <w:szCs w:val="28"/>
        </w:rPr>
        <w:t>Боханский</w:t>
      </w:r>
      <w:proofErr w:type="spellEnd"/>
      <w:r w:rsidR="00363D60">
        <w:rPr>
          <w:rFonts w:eastAsia="Times New Roman" w:cs="Times New Roman"/>
          <w:szCs w:val="28"/>
        </w:rPr>
        <w:t>».</w:t>
      </w:r>
      <w:r>
        <w:rPr>
          <w:rFonts w:eastAsia="Times New Roman" w:cs="Times New Roman"/>
          <w:szCs w:val="28"/>
        </w:rPr>
        <w:t xml:space="preserve"> </w:t>
      </w:r>
      <w:r w:rsidR="00363D60">
        <w:rPr>
          <w:rFonts w:eastAsia="Times New Roman" w:cs="Times New Roman"/>
          <w:szCs w:val="28"/>
        </w:rPr>
        <w:t xml:space="preserve"> </w:t>
      </w:r>
    </w:p>
    <w:p w:rsidR="00EB73AB" w:rsidRDefault="00EB73AB" w:rsidP="00EB73AB">
      <w:pPr>
        <w:ind w:left="-9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2.  О состоянии работы Управления Федеральной службы судебных приставов по Иркутской области ОСП по </w:t>
      </w:r>
      <w:proofErr w:type="spellStart"/>
      <w:r>
        <w:rPr>
          <w:rFonts w:eastAsia="Times New Roman" w:cs="Times New Roman"/>
          <w:szCs w:val="28"/>
        </w:rPr>
        <w:t>Боханскому</w:t>
      </w:r>
      <w:proofErr w:type="spellEnd"/>
      <w:r>
        <w:rPr>
          <w:rFonts w:eastAsia="Times New Roman" w:cs="Times New Roman"/>
          <w:szCs w:val="28"/>
        </w:rPr>
        <w:t xml:space="preserve">, </w:t>
      </w:r>
      <w:proofErr w:type="spellStart"/>
      <w:r>
        <w:rPr>
          <w:rFonts w:eastAsia="Times New Roman" w:cs="Times New Roman"/>
          <w:szCs w:val="28"/>
        </w:rPr>
        <w:t>Осинскому</w:t>
      </w:r>
      <w:proofErr w:type="spellEnd"/>
      <w:r>
        <w:rPr>
          <w:rFonts w:eastAsia="Times New Roman" w:cs="Times New Roman"/>
          <w:szCs w:val="28"/>
        </w:rPr>
        <w:t xml:space="preserve"> и </w:t>
      </w:r>
      <w:proofErr w:type="spellStart"/>
      <w:r>
        <w:rPr>
          <w:rFonts w:eastAsia="Times New Roman" w:cs="Times New Roman"/>
          <w:szCs w:val="28"/>
        </w:rPr>
        <w:t>Усть-Удинскому</w:t>
      </w:r>
      <w:proofErr w:type="spellEnd"/>
      <w:r>
        <w:rPr>
          <w:rFonts w:eastAsia="Times New Roman" w:cs="Times New Roman"/>
          <w:szCs w:val="28"/>
        </w:rPr>
        <w:t xml:space="preserve"> районам по исполнению исполнительных производств   взыскании административных штрафов в области безопасности дорожного движения, в том числе за управление транспортным средством в состоянии алкогольного опьянения за 202</w:t>
      </w:r>
      <w:r w:rsidR="00363D60">
        <w:rPr>
          <w:rFonts w:eastAsia="Times New Roman" w:cs="Times New Roman"/>
          <w:szCs w:val="28"/>
        </w:rPr>
        <w:t>1</w:t>
      </w:r>
      <w:r>
        <w:rPr>
          <w:rFonts w:eastAsia="Times New Roman" w:cs="Times New Roman"/>
          <w:szCs w:val="28"/>
        </w:rPr>
        <w:t xml:space="preserve"> год</w:t>
      </w:r>
    </w:p>
    <w:p w:rsidR="00EB73AB" w:rsidRDefault="00EB73AB" w:rsidP="00EB73AB">
      <w:pPr>
        <w:ind w:left="-9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Докладывает: Нестеренко Владимир Александрович - </w:t>
      </w:r>
      <w:r>
        <w:t xml:space="preserve">судебный пристав исполнитель Отдела Судебных Приставов по </w:t>
      </w:r>
      <w:proofErr w:type="spellStart"/>
      <w:r>
        <w:t>Осинскому</w:t>
      </w:r>
      <w:proofErr w:type="spellEnd"/>
      <w:r>
        <w:t xml:space="preserve">, </w:t>
      </w:r>
      <w:proofErr w:type="spellStart"/>
      <w:r>
        <w:t>Боханскому</w:t>
      </w:r>
      <w:proofErr w:type="spellEnd"/>
      <w:r>
        <w:t xml:space="preserve"> и </w:t>
      </w:r>
      <w:proofErr w:type="spellStart"/>
      <w:r>
        <w:t>Усть-Удинскому</w:t>
      </w:r>
      <w:proofErr w:type="spellEnd"/>
      <w:r>
        <w:t xml:space="preserve"> районам УФССП России по Иркутской области</w:t>
      </w:r>
    </w:p>
    <w:p w:rsidR="00EB73AB" w:rsidRDefault="00EB73AB" w:rsidP="00EB73AB">
      <w:pPr>
        <w:spacing w:line="322" w:lineRule="exact"/>
        <w:ind w:firstLine="300"/>
        <w:jc w:val="both"/>
        <w:rPr>
          <w:rFonts w:cs="Times New Roman"/>
          <w:color w:val="000000"/>
          <w:sz w:val="26"/>
          <w:szCs w:val="26"/>
          <w:lang w:bidi="ru-RU"/>
        </w:rPr>
      </w:pPr>
      <w:r>
        <w:rPr>
          <w:rFonts w:cs="Times New Roman"/>
          <w:color w:val="000000"/>
          <w:szCs w:val="28"/>
          <w:lang w:bidi="ru-RU"/>
        </w:rPr>
        <w:lastRenderedPageBreak/>
        <w:t>В</w:t>
      </w:r>
      <w:r>
        <w:rPr>
          <w:rFonts w:eastAsia="Times New Roman" w:cs="Times New Roman"/>
          <w:szCs w:val="28"/>
        </w:rPr>
        <w:t>ыступили:</w:t>
      </w:r>
    </w:p>
    <w:p w:rsidR="00EB73AB" w:rsidRDefault="00EB73AB" w:rsidP="00EB73AB">
      <w:pPr>
        <w:spacing w:line="322" w:lineRule="exact"/>
        <w:ind w:firstLine="300"/>
        <w:jc w:val="both"/>
        <w:rPr>
          <w:rFonts w:cs="Times New Roman"/>
          <w:color w:val="000000"/>
          <w:sz w:val="26"/>
          <w:szCs w:val="26"/>
          <w:lang w:bidi="ru-RU"/>
        </w:rPr>
      </w:pPr>
      <w:proofErr w:type="spellStart"/>
      <w:r>
        <w:rPr>
          <w:rFonts w:eastAsia="Times New Roman" w:cs="Times New Roman"/>
          <w:szCs w:val="28"/>
        </w:rPr>
        <w:t>Рогулькин</w:t>
      </w:r>
      <w:proofErr w:type="spellEnd"/>
      <w:r>
        <w:rPr>
          <w:rFonts w:eastAsia="Times New Roman" w:cs="Times New Roman"/>
          <w:szCs w:val="28"/>
        </w:rPr>
        <w:t xml:space="preserve"> Е.Б. огласил повестку заседания.</w:t>
      </w:r>
    </w:p>
    <w:p w:rsidR="00EB73AB" w:rsidRDefault="00EB73AB" w:rsidP="00EB73AB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  <w:u w:val="single"/>
        </w:rPr>
        <w:t xml:space="preserve">По первому </w:t>
      </w:r>
      <w:proofErr w:type="gramStart"/>
      <w:r>
        <w:rPr>
          <w:rFonts w:eastAsia="Times New Roman" w:cs="Times New Roman"/>
          <w:b/>
          <w:szCs w:val="28"/>
          <w:u w:val="single"/>
        </w:rPr>
        <w:t xml:space="preserve">вопросу </w:t>
      </w:r>
      <w:r w:rsidR="00363D60">
        <w:rPr>
          <w:rFonts w:eastAsia="Times New Roman" w:cs="Times New Roman"/>
          <w:szCs w:val="28"/>
        </w:rPr>
        <w:t xml:space="preserve"> выступили</w:t>
      </w:r>
      <w:proofErr w:type="gramEnd"/>
      <w:r w:rsidR="00363D60">
        <w:rPr>
          <w:rFonts w:eastAsia="Times New Roman" w:cs="Times New Roman"/>
          <w:szCs w:val="28"/>
        </w:rPr>
        <w:t xml:space="preserve">  – старший инспектор </w:t>
      </w:r>
      <w:r w:rsidR="00363D6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ПДН</w:t>
      </w:r>
      <w:r>
        <w:rPr>
          <w:rStyle w:val="2"/>
          <w:rFonts w:eastAsiaTheme="minorHAnsi"/>
          <w:szCs w:val="28"/>
        </w:rPr>
        <w:t xml:space="preserve"> </w:t>
      </w:r>
      <w:r>
        <w:rPr>
          <w:rFonts w:eastAsia="Times New Roman" w:cs="Times New Roman"/>
          <w:szCs w:val="28"/>
        </w:rPr>
        <w:t>МО МВД России «</w:t>
      </w:r>
      <w:proofErr w:type="spellStart"/>
      <w:r>
        <w:rPr>
          <w:rFonts w:eastAsia="Times New Roman" w:cs="Times New Roman"/>
          <w:szCs w:val="28"/>
        </w:rPr>
        <w:t>Боханский</w:t>
      </w:r>
      <w:proofErr w:type="spellEnd"/>
      <w:r>
        <w:rPr>
          <w:rFonts w:eastAsia="Times New Roman" w:cs="Times New Roman"/>
          <w:szCs w:val="28"/>
        </w:rPr>
        <w:t>»</w:t>
      </w:r>
      <w:r>
        <w:rPr>
          <w:rStyle w:val="2"/>
          <w:rFonts w:eastAsiaTheme="minorHAnsi"/>
          <w:szCs w:val="28"/>
        </w:rPr>
        <w:t xml:space="preserve"> </w:t>
      </w:r>
      <w:r w:rsidR="00615B3C">
        <w:rPr>
          <w:rFonts w:cs="Times New Roman"/>
          <w:szCs w:val="28"/>
        </w:rPr>
        <w:t xml:space="preserve"> </w:t>
      </w:r>
      <w:proofErr w:type="spellStart"/>
      <w:r w:rsidR="00615B3C">
        <w:rPr>
          <w:rFonts w:cs="Times New Roman"/>
          <w:szCs w:val="28"/>
        </w:rPr>
        <w:t>Харлукова</w:t>
      </w:r>
      <w:proofErr w:type="spellEnd"/>
      <w:r w:rsidR="00615B3C">
        <w:rPr>
          <w:rFonts w:cs="Times New Roman"/>
          <w:szCs w:val="28"/>
        </w:rPr>
        <w:t xml:space="preserve"> Ольга Ивановна</w:t>
      </w:r>
      <w:r>
        <w:rPr>
          <w:rFonts w:eastAsia="Times New Roman" w:cs="Times New Roman"/>
          <w:szCs w:val="28"/>
        </w:rPr>
        <w:t xml:space="preserve">, Иванова Марина Николаевна - </w:t>
      </w:r>
      <w:r>
        <w:t>заместитель начальника по охране общественного по</w:t>
      </w:r>
      <w:r w:rsidR="00615B3C">
        <w:t>рядка МО МВД России «</w:t>
      </w:r>
      <w:proofErr w:type="spellStart"/>
      <w:r w:rsidR="00615B3C">
        <w:t>Боханский</w:t>
      </w:r>
      <w:proofErr w:type="spellEnd"/>
      <w:r w:rsidR="00615B3C">
        <w:t xml:space="preserve">» </w:t>
      </w:r>
      <w:r>
        <w:rPr>
          <w:rFonts w:eastAsia="Times New Roman" w:cs="Times New Roman"/>
          <w:szCs w:val="28"/>
        </w:rPr>
        <w:t xml:space="preserve">Актуальные проблемы предупреждения преступности несовершеннолетних в </w:t>
      </w:r>
      <w:proofErr w:type="spellStart"/>
      <w:r>
        <w:rPr>
          <w:rFonts w:eastAsia="Times New Roman" w:cs="Times New Roman"/>
          <w:szCs w:val="28"/>
        </w:rPr>
        <w:t>Боханском</w:t>
      </w:r>
      <w:proofErr w:type="spellEnd"/>
      <w:r>
        <w:rPr>
          <w:rFonts w:eastAsia="Times New Roman" w:cs="Times New Roman"/>
          <w:szCs w:val="28"/>
        </w:rPr>
        <w:t xml:space="preserve"> районе.</w:t>
      </w:r>
    </w:p>
    <w:p w:rsidR="00EB73AB" w:rsidRDefault="00EB73AB" w:rsidP="00EB73AB">
      <w:pPr>
        <w:ind w:left="-9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  <w:u w:val="single"/>
        </w:rPr>
        <w:t>По второму вопросу</w:t>
      </w:r>
      <w:r>
        <w:rPr>
          <w:rFonts w:eastAsia="Times New Roman" w:cs="Times New Roman"/>
          <w:szCs w:val="28"/>
        </w:rPr>
        <w:t xml:space="preserve"> выступил </w:t>
      </w:r>
      <w:r>
        <w:t>Нестеренко В.А.  – судебный пристав исполнитель</w:t>
      </w:r>
      <w:r>
        <w:rPr>
          <w:rFonts w:eastAsia="Times New Roman" w:cs="Times New Roman"/>
          <w:szCs w:val="28"/>
        </w:rPr>
        <w:t xml:space="preserve"> ОСП по </w:t>
      </w:r>
      <w:proofErr w:type="spellStart"/>
      <w:r>
        <w:rPr>
          <w:rFonts w:eastAsia="Times New Roman" w:cs="Times New Roman"/>
          <w:szCs w:val="28"/>
        </w:rPr>
        <w:t>Осинскому</w:t>
      </w:r>
      <w:proofErr w:type="spellEnd"/>
      <w:r>
        <w:rPr>
          <w:rFonts w:eastAsia="Times New Roman" w:cs="Times New Roman"/>
          <w:szCs w:val="28"/>
        </w:rPr>
        <w:t xml:space="preserve">, </w:t>
      </w:r>
      <w:proofErr w:type="spellStart"/>
      <w:r>
        <w:rPr>
          <w:rFonts w:eastAsia="Times New Roman" w:cs="Times New Roman"/>
          <w:szCs w:val="28"/>
        </w:rPr>
        <w:t>Боханскому</w:t>
      </w:r>
      <w:proofErr w:type="spellEnd"/>
      <w:r>
        <w:rPr>
          <w:rFonts w:eastAsia="Times New Roman" w:cs="Times New Roman"/>
          <w:szCs w:val="28"/>
        </w:rPr>
        <w:t xml:space="preserve"> и </w:t>
      </w:r>
      <w:proofErr w:type="spellStart"/>
      <w:r>
        <w:rPr>
          <w:rFonts w:eastAsia="Times New Roman" w:cs="Times New Roman"/>
          <w:szCs w:val="28"/>
        </w:rPr>
        <w:t>Усть-Удинскому</w:t>
      </w:r>
      <w:proofErr w:type="spellEnd"/>
      <w:r>
        <w:rPr>
          <w:rFonts w:eastAsia="Times New Roman" w:cs="Times New Roman"/>
          <w:szCs w:val="28"/>
        </w:rPr>
        <w:t xml:space="preserve"> районам УФССП России по Иркутской области по исполнению исполнительных производств   взыскании административных штрафов в области безопасности дорожного движения, в том числе за управление транспортным средством в состояни</w:t>
      </w:r>
      <w:r w:rsidR="00615B3C">
        <w:rPr>
          <w:rFonts w:eastAsia="Times New Roman" w:cs="Times New Roman"/>
          <w:szCs w:val="28"/>
        </w:rPr>
        <w:t>и алкогольного опьянения за 2021</w:t>
      </w:r>
      <w:r>
        <w:rPr>
          <w:rFonts w:eastAsia="Times New Roman" w:cs="Times New Roman"/>
          <w:szCs w:val="28"/>
        </w:rPr>
        <w:t xml:space="preserve"> год.</w:t>
      </w:r>
    </w:p>
    <w:p w:rsidR="00EB73AB" w:rsidRDefault="00EB73AB" w:rsidP="00EB73AB">
      <w:pPr>
        <w:ind w:firstLine="360"/>
        <w:jc w:val="both"/>
        <w:rPr>
          <w:rFonts w:eastAsia="Times New Roman" w:cs="Times New Roman"/>
          <w:b/>
          <w:szCs w:val="28"/>
          <w:u w:val="single"/>
        </w:rPr>
      </w:pPr>
      <w:r>
        <w:rPr>
          <w:rFonts w:eastAsia="Times New Roman" w:cs="Times New Roman"/>
          <w:b/>
          <w:szCs w:val="28"/>
          <w:u w:val="single"/>
        </w:rPr>
        <w:t>Решили:</w:t>
      </w:r>
    </w:p>
    <w:p w:rsidR="00615B3C" w:rsidRDefault="00EB73AB" w:rsidP="00EB73A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15B3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актуальным проблемам предупреждения преступности несовершеннолетних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принять к сведению. </w:t>
      </w:r>
    </w:p>
    <w:p w:rsidR="00615B3C" w:rsidRDefault="00615B3C" w:rsidP="00615B3C">
      <w:pPr>
        <w:pStyle w:val="a4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информацию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МСО СК России перенести на конец 2 квартала.</w:t>
      </w:r>
    </w:p>
    <w:p w:rsidR="00EB73AB" w:rsidRPr="000F3919" w:rsidRDefault="00615B3C" w:rsidP="000F3919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919">
        <w:rPr>
          <w:rFonts w:ascii="Times New Roman" w:eastAsia="Times New Roman" w:hAnsi="Times New Roman" w:cs="Times New Roman"/>
          <w:sz w:val="28"/>
          <w:szCs w:val="28"/>
        </w:rPr>
        <w:t xml:space="preserve">Подготовить </w:t>
      </w:r>
      <w:r w:rsidR="000F3919" w:rsidRPr="000F3919">
        <w:rPr>
          <w:rFonts w:ascii="Times New Roman" w:eastAsia="Times New Roman" w:hAnsi="Times New Roman" w:cs="Times New Roman"/>
          <w:sz w:val="28"/>
          <w:szCs w:val="28"/>
        </w:rPr>
        <w:t xml:space="preserve">и направить </w:t>
      </w:r>
      <w:r w:rsidR="000F391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B73AB" w:rsidRPr="000F3919">
        <w:rPr>
          <w:rFonts w:ascii="Times New Roman" w:eastAsia="Times New Roman" w:hAnsi="Times New Roman" w:cs="Times New Roman"/>
          <w:sz w:val="28"/>
          <w:szCs w:val="28"/>
        </w:rPr>
        <w:t>оветам профилактики и ОКДН усилить профилактическую работу с несовершеннолетними и неблагополучными семьями по предупреждению преступлений</w:t>
      </w:r>
      <w:r w:rsidR="000F3919">
        <w:rPr>
          <w:rFonts w:ascii="Times New Roman" w:eastAsia="Times New Roman" w:hAnsi="Times New Roman" w:cs="Times New Roman"/>
          <w:sz w:val="28"/>
          <w:szCs w:val="28"/>
        </w:rPr>
        <w:t>, составить График проведения рейдов по комендантскому часу совместно с директорами школ, ДНД, администрациями сельских поселений района</w:t>
      </w:r>
      <w:r w:rsidR="00EB73AB" w:rsidRPr="000F39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39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3AB" w:rsidRDefault="000F3919" w:rsidP="00EB73A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до 05.04.2022 года.</w:t>
      </w:r>
    </w:p>
    <w:p w:rsidR="000F3919" w:rsidRDefault="000F3919" w:rsidP="000F3919">
      <w:pPr>
        <w:pStyle w:val="a4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информацию в Комиссию по итогам работы за второй квартал по итогам работы по рейдам.</w:t>
      </w:r>
    </w:p>
    <w:p w:rsidR="00F77013" w:rsidRDefault="00F77013" w:rsidP="00F7701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30.06.2022 года.</w:t>
      </w:r>
    </w:p>
    <w:p w:rsidR="000F3919" w:rsidRDefault="000F3919" w:rsidP="000F391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AB" w:rsidRDefault="00EB73AB" w:rsidP="00EB73A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судебных приставов по Иркутской области ОСП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Усть-Удинскому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районам по исполнению исполнительных производств взыскании административных штрафов в области безопасности дорожного движения, в том числе за управление транспортным средством в состоянии алкогольного опьянения за 202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принять к сведению. Продолжить работу в данном направлении.</w:t>
      </w:r>
    </w:p>
    <w:p w:rsidR="00F77013" w:rsidRDefault="00F77013" w:rsidP="00F7701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Срок: постоянно.</w:t>
      </w:r>
    </w:p>
    <w:p w:rsidR="00F77013" w:rsidRDefault="00F77013" w:rsidP="00F77013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AB" w:rsidRDefault="00EB73AB" w:rsidP="00EB73A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Рассмотрение заявки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МФ ФКУ УИИ ГУФСИН Р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>оссии по Иркутской области от 03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№39/25/1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>3-323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выделение государственной пошлины на оформление паспорта гражданина РФ в рамках муниципальной программы «Профилактика преступлений и иных правонарушений на территории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на 20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от 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>02.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 №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>701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удовлетворить, выделить в рамках данной программы денежные средства в сумме 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>1500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>а пятьсот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 xml:space="preserve"> Иванову Гаврилу Иннокентьевичу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3AB" w:rsidRDefault="00EB73AB" w:rsidP="00EB73A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Срок: до 01 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7701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B73AB" w:rsidRDefault="00EB73AB" w:rsidP="00EB73A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Секретарю межведомственной комиссии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Н.А.) копию данного протокола направить заинтересованным лицам, в том числе главам муниципальных образований для организации исполнения.</w:t>
      </w:r>
    </w:p>
    <w:p w:rsidR="00EB73AB" w:rsidRDefault="00EB73AB" w:rsidP="00EB73AB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протокола возложить на заместителя мэра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Рогулькина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Е.Б.</w:t>
      </w:r>
    </w:p>
    <w:p w:rsidR="00EB73AB" w:rsidRDefault="00EB73AB" w:rsidP="00EB73A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AB" w:rsidRDefault="00EB73AB" w:rsidP="00EB73A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AB" w:rsidRDefault="00EB73AB" w:rsidP="00EB73A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Шохонова</w:t>
      </w:r>
      <w:proofErr w:type="spellEnd"/>
    </w:p>
    <w:p w:rsidR="00EB73AB" w:rsidRDefault="00EB73AB" w:rsidP="00EB73A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3AB" w:rsidRDefault="00EB73AB" w:rsidP="00EB73A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AA8" w:rsidRDefault="00027AA8"/>
    <w:p w:rsidR="00E023EE" w:rsidRDefault="00E023EE"/>
    <w:p w:rsidR="00E023EE" w:rsidRDefault="00E023EE"/>
    <w:p w:rsidR="00E023EE" w:rsidRDefault="00E023EE"/>
    <w:p w:rsidR="00E023EE" w:rsidRDefault="00E023EE"/>
    <w:p w:rsidR="00E023EE" w:rsidRDefault="00E023EE"/>
    <w:p w:rsidR="00E023EE" w:rsidRDefault="00E023EE"/>
    <w:p w:rsidR="00E023EE" w:rsidRDefault="00E023EE"/>
    <w:p w:rsidR="00E023EE" w:rsidRDefault="00E023EE"/>
    <w:p w:rsidR="00E023EE" w:rsidRDefault="00E023EE"/>
    <w:p w:rsidR="00E023EE" w:rsidRDefault="00E023EE"/>
    <w:p w:rsidR="00E023EE" w:rsidRDefault="00E023EE"/>
    <w:p w:rsidR="00E023EE" w:rsidRDefault="00E023EE"/>
    <w:p w:rsidR="00E023EE" w:rsidRDefault="00E023EE"/>
    <w:p w:rsidR="006961E7" w:rsidRDefault="006961E7" w:rsidP="006961E7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023EE" w:rsidRPr="00E023EE" w:rsidRDefault="00E023EE" w:rsidP="00E023EE">
      <w:pPr>
        <w:jc w:val="both"/>
        <w:rPr>
          <w:rFonts w:eastAsia="Times New Roman" w:cs="Times New Roman"/>
          <w:szCs w:val="28"/>
        </w:rPr>
      </w:pPr>
    </w:p>
    <w:p w:rsidR="00E023EE" w:rsidRPr="00E023EE" w:rsidRDefault="00E023EE" w:rsidP="00E023EE">
      <w:pPr>
        <w:spacing w:after="200" w:line="276" w:lineRule="auto"/>
        <w:ind w:left="261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:rsidR="00E023EE" w:rsidRPr="00E023EE" w:rsidRDefault="00E023EE" w:rsidP="00E023EE">
      <w:pPr>
        <w:spacing w:after="200"/>
        <w:jc w:val="both"/>
        <w:rPr>
          <w:rFonts w:asciiTheme="minorHAnsi" w:eastAsia="Times New Roman" w:hAnsiTheme="minorHAnsi"/>
          <w:szCs w:val="28"/>
          <w:lang w:eastAsia="ru-RU"/>
        </w:rPr>
      </w:pPr>
    </w:p>
    <w:p w:rsidR="00E023EE" w:rsidRDefault="00E023EE" w:rsidP="00E023EE">
      <w:pPr>
        <w:spacing w:line="322" w:lineRule="exact"/>
        <w:ind w:left="-99"/>
        <w:jc w:val="both"/>
        <w:rPr>
          <w:szCs w:val="28"/>
        </w:rPr>
      </w:pPr>
      <w:r>
        <w:rPr>
          <w:szCs w:val="28"/>
        </w:rPr>
        <w:t xml:space="preserve"> </w:t>
      </w:r>
    </w:p>
    <w:p w:rsidR="00E023EE" w:rsidRDefault="00E023EE"/>
    <w:p w:rsidR="00E023EE" w:rsidRDefault="00E023EE"/>
    <w:sectPr w:rsidR="00E0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8EE"/>
    <w:multiLevelType w:val="hybridMultilevel"/>
    <w:tmpl w:val="FEB28498"/>
    <w:lvl w:ilvl="0" w:tplc="0DCEE138">
      <w:start w:val="1"/>
      <w:numFmt w:val="decimal"/>
      <w:lvlText w:val="%1."/>
      <w:lvlJc w:val="left"/>
      <w:pPr>
        <w:ind w:left="261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981" w:hanging="360"/>
      </w:pPr>
    </w:lvl>
    <w:lvl w:ilvl="2" w:tplc="0419001B">
      <w:start w:val="1"/>
      <w:numFmt w:val="lowerRoman"/>
      <w:lvlText w:val="%3."/>
      <w:lvlJc w:val="right"/>
      <w:pPr>
        <w:ind w:left="1701" w:hanging="180"/>
      </w:pPr>
    </w:lvl>
    <w:lvl w:ilvl="3" w:tplc="0419000F">
      <w:start w:val="1"/>
      <w:numFmt w:val="decimal"/>
      <w:lvlText w:val="%4."/>
      <w:lvlJc w:val="left"/>
      <w:pPr>
        <w:ind w:left="2421" w:hanging="360"/>
      </w:pPr>
    </w:lvl>
    <w:lvl w:ilvl="4" w:tplc="04190019">
      <w:start w:val="1"/>
      <w:numFmt w:val="lowerLetter"/>
      <w:lvlText w:val="%5."/>
      <w:lvlJc w:val="left"/>
      <w:pPr>
        <w:ind w:left="3141" w:hanging="360"/>
      </w:pPr>
    </w:lvl>
    <w:lvl w:ilvl="5" w:tplc="0419001B">
      <w:start w:val="1"/>
      <w:numFmt w:val="lowerRoman"/>
      <w:lvlText w:val="%6."/>
      <w:lvlJc w:val="right"/>
      <w:pPr>
        <w:ind w:left="3861" w:hanging="180"/>
      </w:pPr>
    </w:lvl>
    <w:lvl w:ilvl="6" w:tplc="0419000F">
      <w:start w:val="1"/>
      <w:numFmt w:val="decimal"/>
      <w:lvlText w:val="%7."/>
      <w:lvlJc w:val="left"/>
      <w:pPr>
        <w:ind w:left="4581" w:hanging="360"/>
      </w:pPr>
    </w:lvl>
    <w:lvl w:ilvl="7" w:tplc="04190019">
      <w:start w:val="1"/>
      <w:numFmt w:val="lowerLetter"/>
      <w:lvlText w:val="%8."/>
      <w:lvlJc w:val="left"/>
      <w:pPr>
        <w:ind w:left="5301" w:hanging="360"/>
      </w:pPr>
    </w:lvl>
    <w:lvl w:ilvl="8" w:tplc="0419001B">
      <w:start w:val="1"/>
      <w:numFmt w:val="lowerRoman"/>
      <w:lvlText w:val="%9."/>
      <w:lvlJc w:val="right"/>
      <w:pPr>
        <w:ind w:left="6021" w:hanging="180"/>
      </w:pPr>
    </w:lvl>
  </w:abstractNum>
  <w:abstractNum w:abstractNumId="1" w15:restartNumberingAfterBreak="0">
    <w:nsid w:val="5B5B7E59"/>
    <w:multiLevelType w:val="multilevel"/>
    <w:tmpl w:val="BF2EE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C5B0D19"/>
    <w:multiLevelType w:val="hybridMultilevel"/>
    <w:tmpl w:val="4D8C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C1"/>
    <w:rsid w:val="00027AA8"/>
    <w:rsid w:val="00091FE2"/>
    <w:rsid w:val="000F3919"/>
    <w:rsid w:val="001E7A1D"/>
    <w:rsid w:val="00363D60"/>
    <w:rsid w:val="005C50E2"/>
    <w:rsid w:val="00615B3C"/>
    <w:rsid w:val="006961E7"/>
    <w:rsid w:val="00E023EE"/>
    <w:rsid w:val="00E854C1"/>
    <w:rsid w:val="00EB73AB"/>
    <w:rsid w:val="00F7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D38F1-7371-41B6-8E2F-B8F7AA2B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A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3A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EB73A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2">
    <w:name w:val="Основной текст (2)"/>
    <w:basedOn w:val="a0"/>
    <w:rsid w:val="00EB73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770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ОИТ-2</cp:lastModifiedBy>
  <cp:revision>5</cp:revision>
  <cp:lastPrinted>2022-07-01T10:23:00Z</cp:lastPrinted>
  <dcterms:created xsi:type="dcterms:W3CDTF">2022-03-28T10:05:00Z</dcterms:created>
  <dcterms:modified xsi:type="dcterms:W3CDTF">2022-07-25T06:58:00Z</dcterms:modified>
</cp:coreProperties>
</file>